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бласної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цільової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національно-патріотичного виховання</w:t>
      </w:r>
      <w:r w:rsidR="00BC4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роки.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47F5" w:rsidRPr="00BC47F5" w:rsidRDefault="006E49DD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450" w:rsidRPr="00CC7450">
        <w:rPr>
          <w:rFonts w:ascii="Times New Roman" w:hAnsi="Times New Roman" w:cs="Times New Roman"/>
          <w:sz w:val="28"/>
          <w:szCs w:val="28"/>
          <w:lang w:val="uk-UA"/>
        </w:rPr>
        <w:t>Обласної цільової програми національно-патріотичного виховання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 xml:space="preserve">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27A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C47F5">
        <w:rPr>
          <w:sz w:val="28"/>
          <w:szCs w:val="28"/>
          <w:lang w:val="uk-UA"/>
        </w:rPr>
        <w:tab/>
      </w:r>
    </w:p>
    <w:p w:rsidR="002D574D" w:rsidRPr="00B13102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4006A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006A6">
        <w:rPr>
          <w:sz w:val="28"/>
          <w:szCs w:val="28"/>
          <w:lang w:val="uk-UA"/>
        </w:rPr>
        <w:t xml:space="preserve">розроблена з метою </w:t>
      </w:r>
      <w:r w:rsidR="002D574D">
        <w:rPr>
          <w:sz w:val="28"/>
          <w:szCs w:val="28"/>
          <w:lang w:val="uk-UA"/>
        </w:rPr>
        <w:t xml:space="preserve">забезпечення подальшого </w:t>
      </w:r>
      <w:r w:rsidR="002D574D" w:rsidRPr="00A96C52">
        <w:rPr>
          <w:sz w:val="28"/>
          <w:szCs w:val="28"/>
          <w:lang w:val="uk-UA"/>
        </w:rPr>
        <w:t>розвитк</w:t>
      </w:r>
      <w:r w:rsidR="002D574D">
        <w:rPr>
          <w:sz w:val="28"/>
          <w:szCs w:val="28"/>
          <w:lang w:val="uk-UA"/>
        </w:rPr>
        <w:t>у</w:t>
      </w:r>
      <w:r w:rsidR="002D574D" w:rsidRPr="00A96C52">
        <w:rPr>
          <w:sz w:val="28"/>
          <w:szCs w:val="28"/>
          <w:lang w:val="uk-UA"/>
        </w:rPr>
        <w:t xml:space="preserve"> в Чернігівській області системи національно-патріотичного виховання, насамперед дітей та молоді,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 w:rsidR="002D574D">
        <w:rPr>
          <w:sz w:val="28"/>
          <w:szCs w:val="28"/>
          <w:lang w:val="uk-UA"/>
        </w:rPr>
        <w:t>.</w:t>
      </w:r>
    </w:p>
    <w:p w:rsidR="0094327A" w:rsidRDefault="00B5648B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3184" w:rsidRDefault="00013184" w:rsidP="00943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22 жовт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BA64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4EA" w:rsidRPr="00BA6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E"/>
    <w:rsid w:val="00013184"/>
    <w:rsid w:val="00190900"/>
    <w:rsid w:val="002D574D"/>
    <w:rsid w:val="003A2F56"/>
    <w:rsid w:val="004006A6"/>
    <w:rsid w:val="00457080"/>
    <w:rsid w:val="0046286A"/>
    <w:rsid w:val="005639F2"/>
    <w:rsid w:val="00694998"/>
    <w:rsid w:val="006E49DD"/>
    <w:rsid w:val="007E2D86"/>
    <w:rsid w:val="008071C5"/>
    <w:rsid w:val="0094327A"/>
    <w:rsid w:val="00AB1C9E"/>
    <w:rsid w:val="00B12824"/>
    <w:rsid w:val="00B5648B"/>
    <w:rsid w:val="00BA64EA"/>
    <w:rsid w:val="00BC47F5"/>
    <w:rsid w:val="00CC7450"/>
    <w:rsid w:val="00CE6E16"/>
    <w:rsid w:val="00CF0B1F"/>
    <w:rsid w:val="00D570D3"/>
    <w:rsid w:val="00D571CE"/>
    <w:rsid w:val="00D613C4"/>
    <w:rsid w:val="00DF1547"/>
    <w:rsid w:val="00E3564D"/>
    <w:rsid w:val="00F90484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User</cp:lastModifiedBy>
  <cp:revision>2</cp:revision>
  <cp:lastPrinted>2020-10-23T07:00:00Z</cp:lastPrinted>
  <dcterms:created xsi:type="dcterms:W3CDTF">2020-11-11T08:33:00Z</dcterms:created>
  <dcterms:modified xsi:type="dcterms:W3CDTF">2020-11-11T08:33:00Z</dcterms:modified>
</cp:coreProperties>
</file>